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A5" w:rsidRDefault="00EB6343">
      <w:r>
        <w:rPr>
          <w:rFonts w:hint="eastAsia"/>
        </w:rPr>
        <w:t>リアード</w:t>
      </w:r>
      <w:r w:rsidR="007C1FE4">
        <w:rPr>
          <w:rFonts w:hint="eastAsia"/>
        </w:rPr>
        <w:t>・フォレスト・アライアンス</w:t>
      </w:r>
    </w:p>
    <w:p w:rsidR="007C1FE4" w:rsidRDefault="007C1FE4">
      <w:pPr>
        <w:rPr>
          <w:rFonts w:hint="eastAsia"/>
        </w:rPr>
      </w:pPr>
      <w:r>
        <w:rPr>
          <w:rFonts w:hint="eastAsia"/>
        </w:rPr>
        <w:t>日本人</w:t>
      </w:r>
      <w:r w:rsidR="00FD6A23">
        <w:rPr>
          <w:rFonts w:hint="eastAsia"/>
        </w:rPr>
        <w:t>活動家がリアード・ブロケードをサポート</w:t>
      </w:r>
    </w:p>
    <w:p w:rsidR="00FD6A23" w:rsidRDefault="00FD6A23">
      <w:pPr>
        <w:rPr>
          <w:rFonts w:hint="eastAsia"/>
        </w:rPr>
      </w:pPr>
    </w:p>
    <w:p w:rsidR="00FD6A23" w:rsidRDefault="00FD6A23" w:rsidP="00FD6A23">
      <w:r>
        <w:rPr>
          <w:rFonts w:hint="eastAsia"/>
        </w:rPr>
        <w:t>モールス・クリークを訪問した</w:t>
      </w:r>
      <w:r>
        <w:rPr>
          <w:rFonts w:hint="eastAsia"/>
        </w:rPr>
        <w:t>熱帯林行動ネットワーク</w:t>
      </w:r>
      <w:r>
        <w:rPr>
          <w:rFonts w:hint="eastAsia"/>
        </w:rPr>
        <w:t>(JATAN)</w:t>
      </w:r>
      <w:r>
        <w:rPr>
          <w:rFonts w:hint="eastAsia"/>
        </w:rPr>
        <w:t>は</w:t>
      </w:r>
      <w:r>
        <w:rPr>
          <w:rFonts w:hint="eastAsia"/>
        </w:rPr>
        <w:t>今朝、出光のボガブライ炭鉱の運搬網を止めるブロケード</w:t>
      </w:r>
      <w:r w:rsidR="0045531B">
        <w:rPr>
          <w:rFonts w:hint="eastAsia"/>
        </w:rPr>
        <w:t>に合流した</w:t>
      </w:r>
      <w:r>
        <w:rPr>
          <w:rFonts w:hint="eastAsia"/>
        </w:rPr>
        <w:t>。</w:t>
      </w:r>
      <w:r>
        <w:rPr>
          <w:rFonts w:hint="eastAsia"/>
        </w:rPr>
        <w:t>JATAN</w:t>
      </w:r>
      <w:r>
        <w:rPr>
          <w:rFonts w:hint="eastAsia"/>
        </w:rPr>
        <w:t>は、リアード州有林の破壊停止を求める</w:t>
      </w:r>
      <w:r>
        <w:rPr>
          <w:rFonts w:hint="eastAsia"/>
        </w:rPr>
        <w:t>リアード・フォレスト・アライアンス</w:t>
      </w:r>
      <w:r>
        <w:rPr>
          <w:rFonts w:hint="eastAsia"/>
        </w:rPr>
        <w:t>(LFA)</w:t>
      </w:r>
      <w:r>
        <w:rPr>
          <w:rFonts w:hint="eastAsia"/>
        </w:rPr>
        <w:t>の活動に参加した。</w:t>
      </w:r>
      <w:r>
        <w:rPr>
          <w:rFonts w:hint="eastAsia"/>
        </w:rPr>
        <w:t>JATAN</w:t>
      </w:r>
      <w:r>
        <w:rPr>
          <w:rFonts w:hint="eastAsia"/>
        </w:rPr>
        <w:t>と</w:t>
      </w:r>
      <w:r>
        <w:rPr>
          <w:rFonts w:hint="eastAsia"/>
        </w:rPr>
        <w:t>LFA</w:t>
      </w:r>
      <w:r>
        <w:rPr>
          <w:rFonts w:hint="eastAsia"/>
        </w:rPr>
        <w:t>は、モールス・クリーク・プロジェクトの建設工事の停止</w:t>
      </w:r>
      <w:r w:rsidR="0045531B">
        <w:rPr>
          <w:rFonts w:hint="eastAsia"/>
        </w:rPr>
        <w:t>と</w:t>
      </w:r>
      <w:r>
        <w:rPr>
          <w:rFonts w:hint="eastAsia"/>
        </w:rPr>
        <w:t>日本の国際協力銀行</w:t>
      </w:r>
      <w:r>
        <w:rPr>
          <w:rFonts w:hint="eastAsia"/>
        </w:rPr>
        <w:t>(JBIC)</w:t>
      </w:r>
      <w:r>
        <w:rPr>
          <w:rFonts w:hint="eastAsia"/>
        </w:rPr>
        <w:t>によるボガブライ</w:t>
      </w:r>
      <w:r w:rsidR="00A451CA">
        <w:rPr>
          <w:rFonts w:hint="eastAsia"/>
        </w:rPr>
        <w:t>炭鉱への融資</w:t>
      </w:r>
      <w:r w:rsidR="0045531B">
        <w:rPr>
          <w:rFonts w:hint="eastAsia"/>
        </w:rPr>
        <w:t>凍結</w:t>
      </w:r>
      <w:r w:rsidR="00A451CA">
        <w:rPr>
          <w:rFonts w:hint="eastAsia"/>
        </w:rPr>
        <w:t>を求めている。</w:t>
      </w:r>
    </w:p>
    <w:p w:rsidR="00FD6A23" w:rsidRDefault="00FD6A23">
      <w:pPr>
        <w:rPr>
          <w:rFonts w:hint="eastAsia"/>
        </w:rPr>
      </w:pPr>
    </w:p>
    <w:p w:rsidR="00A451CA" w:rsidRDefault="00A451CA" w:rsidP="00A451CA">
      <w:pPr>
        <w:rPr>
          <w:rFonts w:hint="eastAsia"/>
        </w:rPr>
      </w:pPr>
      <w:r>
        <w:rPr>
          <w:rFonts w:hint="eastAsia"/>
        </w:rPr>
        <w:t>リアード州有林</w:t>
      </w:r>
      <w:r>
        <w:rPr>
          <w:rFonts w:hint="eastAsia"/>
        </w:rPr>
        <w:t>はリバプール平原の最後に残された最大の森林地帯であり、地球上に</w:t>
      </w:r>
      <w:r>
        <w:rPr>
          <w:rFonts w:hint="eastAsia"/>
        </w:rPr>
        <w:t>わずかに</w:t>
      </w:r>
      <w:r>
        <w:rPr>
          <w:rFonts w:hint="eastAsia"/>
        </w:rPr>
        <w:t xml:space="preserve">0.01 </w:t>
      </w:r>
      <w:r>
        <w:rPr>
          <w:rFonts w:hint="eastAsia"/>
        </w:rPr>
        <w:t>パーセントしか残されていない</w:t>
      </w:r>
      <w:r>
        <w:rPr>
          <w:rFonts w:hint="eastAsia"/>
        </w:rPr>
        <w:t>絶滅危惧種</w:t>
      </w:r>
      <w:r w:rsidR="0045531B">
        <w:rPr>
          <w:rFonts w:hint="eastAsia"/>
        </w:rPr>
        <w:t>、</w:t>
      </w:r>
      <w:r>
        <w:rPr>
          <w:rFonts w:hint="eastAsia"/>
        </w:rPr>
        <w:t>ボックス・ガム森林エリアの一部を擁している。</w:t>
      </w:r>
      <w:r>
        <w:rPr>
          <w:rFonts w:hint="eastAsia"/>
        </w:rPr>
        <w:t>州有林は</w:t>
      </w:r>
      <w:r>
        <w:rPr>
          <w:rFonts w:hint="eastAsia"/>
        </w:rPr>
        <w:t>また、</w:t>
      </w:r>
      <w:r>
        <w:rPr>
          <w:rFonts w:hint="eastAsia"/>
        </w:rPr>
        <w:t>396</w:t>
      </w:r>
      <w:r>
        <w:rPr>
          <w:rFonts w:hint="eastAsia"/>
        </w:rPr>
        <w:t>種の動植物の生育地帯として知られ、その中には、</w:t>
      </w:r>
      <w:r w:rsidR="005F51B7">
        <w:rPr>
          <w:rFonts w:hint="eastAsia"/>
        </w:rPr>
        <w:t>コアラ、</w:t>
      </w:r>
      <w:r w:rsidR="005F51B7" w:rsidRPr="005F51B7">
        <w:rPr>
          <w:rFonts w:hint="eastAsia"/>
        </w:rPr>
        <w:t>キキョウインコ</w:t>
      </w:r>
      <w:r w:rsidR="005F51B7">
        <w:rPr>
          <w:rFonts w:hint="eastAsia"/>
        </w:rPr>
        <w:t>(</w:t>
      </w:r>
      <w:r w:rsidR="005F51B7" w:rsidRPr="005F51B7">
        <w:t>turquoise parrot</w:t>
      </w:r>
      <w:r w:rsidR="005F51B7">
        <w:rPr>
          <w:rFonts w:hint="eastAsia"/>
        </w:rPr>
        <w:t>)</w:t>
      </w:r>
      <w:r w:rsidR="005F51B7">
        <w:rPr>
          <w:rFonts w:hint="eastAsia"/>
        </w:rPr>
        <w:t>、</w:t>
      </w:r>
      <w:r w:rsidR="005F51B7" w:rsidRPr="005F51B7">
        <w:rPr>
          <w:rFonts w:hint="eastAsia"/>
        </w:rPr>
        <w:t>オプトフクロモモンガ</w:t>
      </w:r>
      <w:r w:rsidR="005F51B7">
        <w:rPr>
          <w:rFonts w:hint="eastAsia"/>
        </w:rPr>
        <w:t>(</w:t>
      </w:r>
      <w:r w:rsidR="005F51B7" w:rsidRPr="005F51B7">
        <w:t>squirrel glider</w:t>
      </w:r>
      <w:r w:rsidR="005F51B7">
        <w:rPr>
          <w:rFonts w:hint="eastAsia"/>
        </w:rPr>
        <w:t>)</w:t>
      </w:r>
      <w:r w:rsidR="005F51B7">
        <w:rPr>
          <w:rFonts w:hint="eastAsia"/>
        </w:rPr>
        <w:t>な</w:t>
      </w:r>
      <w:r w:rsidR="0045531B">
        <w:rPr>
          <w:rFonts w:hint="eastAsia"/>
        </w:rPr>
        <w:t>ど</w:t>
      </w:r>
      <w:r w:rsidR="005F51B7">
        <w:rPr>
          <w:rFonts w:hint="eastAsia"/>
        </w:rPr>
        <w:t>28</w:t>
      </w:r>
      <w:r w:rsidR="005F51B7">
        <w:rPr>
          <w:rFonts w:hint="eastAsia"/>
        </w:rPr>
        <w:t>種</w:t>
      </w:r>
      <w:r w:rsidR="0045531B">
        <w:rPr>
          <w:rFonts w:hint="eastAsia"/>
        </w:rPr>
        <w:t>も</w:t>
      </w:r>
      <w:r w:rsidR="005F51B7">
        <w:rPr>
          <w:rFonts w:hint="eastAsia"/>
        </w:rPr>
        <w:t>の危惧種</w:t>
      </w:r>
      <w:r w:rsidR="0045531B">
        <w:rPr>
          <w:rFonts w:hint="eastAsia"/>
        </w:rPr>
        <w:t>が</w:t>
      </w:r>
      <w:r w:rsidR="005F51B7">
        <w:rPr>
          <w:rFonts w:hint="eastAsia"/>
        </w:rPr>
        <w:t>生息している。</w:t>
      </w:r>
    </w:p>
    <w:p w:rsidR="005F51B7" w:rsidRDefault="005F51B7" w:rsidP="00A451CA">
      <w:pPr>
        <w:rPr>
          <w:rFonts w:hint="eastAsia"/>
        </w:rPr>
      </w:pPr>
    </w:p>
    <w:p w:rsidR="005F51B7" w:rsidRDefault="005F51B7" w:rsidP="00A451CA">
      <w:pPr>
        <w:rPr>
          <w:rFonts w:hint="eastAsia"/>
        </w:rPr>
      </w:pPr>
      <w:r>
        <w:rPr>
          <w:rFonts w:hint="eastAsia"/>
        </w:rPr>
        <w:t>「関連する企業は、たんに</w:t>
      </w:r>
      <w:r w:rsidR="001A3BA6">
        <w:rPr>
          <w:rFonts w:hint="eastAsia"/>
        </w:rPr>
        <w:t>生物多様性</w:t>
      </w:r>
      <w:r>
        <w:rPr>
          <w:rFonts w:hint="eastAsia"/>
        </w:rPr>
        <w:t>オフセットなどでは代替できない、かけがえのない森林の破壊に加担している</w:t>
      </w:r>
      <w:r w:rsidR="008A3BB3">
        <w:rPr>
          <w:rFonts w:hint="eastAsia"/>
        </w:rPr>
        <w:t>」と</w:t>
      </w:r>
      <w:r w:rsidR="008A3BB3" w:rsidRPr="008A3BB3">
        <w:rPr>
          <w:rFonts w:hint="eastAsia"/>
        </w:rPr>
        <w:t>LFA</w:t>
      </w:r>
      <w:r w:rsidR="008A3BB3" w:rsidRPr="008A3BB3">
        <w:rPr>
          <w:rFonts w:hint="eastAsia"/>
        </w:rPr>
        <w:t>のスポークスパースン、メレ・マクドナルドは</w:t>
      </w:r>
      <w:r w:rsidR="008A3BB3">
        <w:rPr>
          <w:rFonts w:hint="eastAsia"/>
        </w:rPr>
        <w:t>語っている。</w:t>
      </w:r>
    </w:p>
    <w:p w:rsidR="008A3BB3" w:rsidRDefault="008A3BB3" w:rsidP="00A451CA">
      <w:pPr>
        <w:rPr>
          <w:rFonts w:hint="eastAsia"/>
        </w:rPr>
      </w:pPr>
    </w:p>
    <w:p w:rsidR="008A3BB3" w:rsidRDefault="008A3BB3" w:rsidP="00A451CA">
      <w:pPr>
        <w:rPr>
          <w:rFonts w:hint="eastAsia"/>
        </w:rPr>
      </w:pPr>
      <w:r>
        <w:rPr>
          <w:rFonts w:hint="eastAsia"/>
        </w:rPr>
        <w:t>また、</w:t>
      </w:r>
      <w:r>
        <w:rPr>
          <w:rFonts w:hint="eastAsia"/>
        </w:rPr>
        <w:t>JATAN</w:t>
      </w:r>
      <w:r>
        <w:rPr>
          <w:rFonts w:hint="eastAsia"/>
        </w:rPr>
        <w:t>の</w:t>
      </w:r>
      <w:r w:rsidRPr="008A3BB3">
        <w:rPr>
          <w:rFonts w:hint="eastAsia"/>
        </w:rPr>
        <w:t>スポークスパースン</w:t>
      </w:r>
      <w:r>
        <w:rPr>
          <w:rFonts w:hint="eastAsia"/>
        </w:rPr>
        <w:t>、原田公は、「日本の政府系機関の</w:t>
      </w:r>
      <w:r>
        <w:rPr>
          <w:rFonts w:hint="eastAsia"/>
        </w:rPr>
        <w:t>JBIC</w:t>
      </w:r>
      <w:r>
        <w:rPr>
          <w:rFonts w:hint="eastAsia"/>
        </w:rPr>
        <w:t>による融資によって、オーストラリアの森林と農地が破壊されているさまを目の当りにし</w:t>
      </w:r>
      <w:r w:rsidR="000004E5">
        <w:rPr>
          <w:rFonts w:hint="eastAsia"/>
        </w:rPr>
        <w:t>た</w:t>
      </w:r>
      <w:r>
        <w:rPr>
          <w:rFonts w:hint="eastAsia"/>
        </w:rPr>
        <w:t>」と</w:t>
      </w:r>
      <w:r w:rsidR="000004E5">
        <w:rPr>
          <w:rFonts w:hint="eastAsia"/>
        </w:rPr>
        <w:t>、現地での印象を</w:t>
      </w:r>
      <w:r>
        <w:rPr>
          <w:rFonts w:hint="eastAsia"/>
        </w:rPr>
        <w:t>述べている。</w:t>
      </w:r>
    </w:p>
    <w:p w:rsidR="008A3BB3" w:rsidRDefault="008A3BB3" w:rsidP="00A451CA">
      <w:pPr>
        <w:rPr>
          <w:rFonts w:hint="eastAsia"/>
        </w:rPr>
      </w:pPr>
    </w:p>
    <w:p w:rsidR="008A3BB3" w:rsidRDefault="008A3BB3" w:rsidP="00A451CA">
      <w:pPr>
        <w:rPr>
          <w:rFonts w:hint="eastAsia"/>
        </w:rPr>
      </w:pPr>
      <w:r>
        <w:rPr>
          <w:rFonts w:hint="eastAsia"/>
        </w:rPr>
        <w:t>出光のボガブライに</w:t>
      </w:r>
      <w:r w:rsidR="001A3BA6">
        <w:rPr>
          <w:rFonts w:hint="eastAsia"/>
        </w:rPr>
        <w:t>と</w:t>
      </w:r>
      <w:r>
        <w:rPr>
          <w:rFonts w:hint="eastAsia"/>
        </w:rPr>
        <w:t>ホワイヘイヴン</w:t>
      </w:r>
      <w:r>
        <w:rPr>
          <w:rFonts w:hint="eastAsia"/>
        </w:rPr>
        <w:t>(Whitehaven)</w:t>
      </w:r>
      <w:r w:rsidR="001A3BA6">
        <w:rPr>
          <w:rFonts w:hint="eastAsia"/>
        </w:rPr>
        <w:t>社によるモールス・クリークは、</w:t>
      </w:r>
      <w:r w:rsidR="004E48CB">
        <w:rPr>
          <w:rFonts w:hint="eastAsia"/>
        </w:rPr>
        <w:t>1100</w:t>
      </w:r>
      <w:r w:rsidR="004E48CB">
        <w:rPr>
          <w:rFonts w:hint="eastAsia"/>
        </w:rPr>
        <w:t>ヘクタールの、</w:t>
      </w:r>
      <w:bookmarkStart w:id="0" w:name="_GoBack"/>
      <w:bookmarkEnd w:id="0"/>
      <w:r w:rsidR="001A3BA6">
        <w:rPr>
          <w:rFonts w:hint="eastAsia"/>
        </w:rPr>
        <w:t>絶滅が危惧される貴重な森林地帯を皆伐しようとしているが、両社が進めているオフセット</w:t>
      </w:r>
      <w:r w:rsidR="00480B5B">
        <w:rPr>
          <w:rFonts w:hint="eastAsia"/>
        </w:rPr>
        <w:t>はまるで不十分なものだ。</w:t>
      </w:r>
      <w:r w:rsidR="00480B5B">
        <w:rPr>
          <w:rFonts w:hint="eastAsia"/>
        </w:rPr>
        <w:t>日本の電源開発</w:t>
      </w:r>
      <w:r w:rsidR="00480B5B">
        <w:rPr>
          <w:rFonts w:hint="eastAsia"/>
        </w:rPr>
        <w:t>(J</w:t>
      </w:r>
      <w:r w:rsidR="00480B5B">
        <w:rPr>
          <w:rFonts w:hint="eastAsia"/>
        </w:rPr>
        <w:t>パワー</w:t>
      </w:r>
      <w:r w:rsidR="00480B5B">
        <w:rPr>
          <w:rFonts w:hint="eastAsia"/>
        </w:rPr>
        <w:t>)</w:t>
      </w:r>
      <w:r w:rsidR="00480B5B">
        <w:rPr>
          <w:rFonts w:hint="eastAsia"/>
        </w:rPr>
        <w:t>と伊藤忠商事</w:t>
      </w:r>
      <w:r w:rsidR="00480B5B">
        <w:rPr>
          <w:rFonts w:hint="eastAsia"/>
        </w:rPr>
        <w:t>はそれぞれ、</w:t>
      </w:r>
      <w:r w:rsidR="00480B5B">
        <w:rPr>
          <w:rFonts w:hint="eastAsia"/>
        </w:rPr>
        <w:t>モールス・クリーク</w:t>
      </w:r>
      <w:r w:rsidR="00480B5B">
        <w:rPr>
          <w:rFonts w:hint="eastAsia"/>
        </w:rPr>
        <w:t>炭鉱の</w:t>
      </w:r>
      <w:r w:rsidR="00480B5B">
        <w:rPr>
          <w:rFonts w:hint="eastAsia"/>
        </w:rPr>
        <w:t>10</w:t>
      </w:r>
      <w:r w:rsidR="00480B5B">
        <w:rPr>
          <w:rFonts w:hint="eastAsia"/>
        </w:rPr>
        <w:t>パーセントと</w:t>
      </w:r>
      <w:r w:rsidR="00480B5B">
        <w:rPr>
          <w:rFonts w:hint="eastAsia"/>
        </w:rPr>
        <w:t>15</w:t>
      </w:r>
      <w:r w:rsidR="00480B5B">
        <w:rPr>
          <w:rFonts w:hint="eastAsia"/>
        </w:rPr>
        <w:t>パーセントの権益を保有している。</w:t>
      </w:r>
    </w:p>
    <w:p w:rsidR="00825559" w:rsidRDefault="00825559" w:rsidP="00A451CA">
      <w:pPr>
        <w:rPr>
          <w:rFonts w:hint="eastAsia"/>
        </w:rPr>
      </w:pPr>
    </w:p>
    <w:p w:rsidR="00825559" w:rsidRDefault="00825559" w:rsidP="00A451CA">
      <w:pPr>
        <w:rPr>
          <w:rFonts w:hint="eastAsia"/>
        </w:rPr>
      </w:pPr>
      <w:r>
        <w:rPr>
          <w:rFonts w:hint="eastAsia"/>
        </w:rPr>
        <w:t>「今年のはじめに行われた上院による調査によれば、オフセットポリシーは形式的なものであることを物語ってい</w:t>
      </w:r>
      <w:r w:rsidR="000004E5">
        <w:rPr>
          <w:rFonts w:hint="eastAsia"/>
        </w:rPr>
        <w:t>る</w:t>
      </w:r>
      <w:r>
        <w:rPr>
          <w:rFonts w:hint="eastAsia"/>
        </w:rPr>
        <w:t>。</w:t>
      </w:r>
      <w:r>
        <w:rPr>
          <w:rFonts w:hint="eastAsia"/>
        </w:rPr>
        <w:t>ボガブライとホワイヘイヴン</w:t>
      </w:r>
      <w:r>
        <w:rPr>
          <w:rFonts w:hint="eastAsia"/>
        </w:rPr>
        <w:t>のケースで言えば、オフセットはでっちあげというしかない代物</w:t>
      </w:r>
      <w:r w:rsidR="000004E5">
        <w:rPr>
          <w:rFonts w:hint="eastAsia"/>
        </w:rPr>
        <w:t>だ</w:t>
      </w:r>
      <w:r>
        <w:rPr>
          <w:rFonts w:hint="eastAsia"/>
        </w:rPr>
        <w:t>」と</w:t>
      </w:r>
      <w:r w:rsidRPr="00825559">
        <w:rPr>
          <w:rFonts w:hint="eastAsia"/>
        </w:rPr>
        <w:t>メレ・マクドナルドは</w:t>
      </w:r>
      <w:r>
        <w:rPr>
          <w:rFonts w:hint="eastAsia"/>
        </w:rPr>
        <w:t>話している。</w:t>
      </w:r>
    </w:p>
    <w:p w:rsidR="00825559" w:rsidRDefault="00825559" w:rsidP="00A451CA">
      <w:pPr>
        <w:rPr>
          <w:rFonts w:hint="eastAsia"/>
        </w:rPr>
      </w:pPr>
    </w:p>
    <w:p w:rsidR="00825559" w:rsidRDefault="00825559" w:rsidP="00A451CA">
      <w:pPr>
        <w:rPr>
          <w:rFonts w:hint="eastAsia"/>
        </w:rPr>
      </w:pPr>
      <w:r>
        <w:rPr>
          <w:rFonts w:hint="eastAsia"/>
        </w:rPr>
        <w:t>JBIC</w:t>
      </w:r>
      <w:r>
        <w:rPr>
          <w:rFonts w:hint="eastAsia"/>
        </w:rPr>
        <w:t>は</w:t>
      </w:r>
      <w:r>
        <w:rPr>
          <w:rFonts w:hint="eastAsia"/>
        </w:rPr>
        <w:t>出光のボガブライに</w:t>
      </w:r>
      <w:r>
        <w:rPr>
          <w:rFonts w:hint="eastAsia"/>
        </w:rPr>
        <w:t>巨額の融資を行っている</w:t>
      </w:r>
      <w:r w:rsidR="0022411C">
        <w:rPr>
          <w:rFonts w:hint="eastAsia"/>
        </w:rPr>
        <w:t>が、</w:t>
      </w:r>
      <w:r>
        <w:rPr>
          <w:rFonts w:hint="eastAsia"/>
        </w:rPr>
        <w:t>こうした破壊</w:t>
      </w:r>
      <w:r w:rsidR="0022411C">
        <w:rPr>
          <w:rFonts w:hint="eastAsia"/>
        </w:rPr>
        <w:t>への加担はかれらの環境社会配慮ガイドラインから明らかに逸脱している。先住民の文化遺産と</w:t>
      </w:r>
      <w:r w:rsidR="000004E5">
        <w:rPr>
          <w:rFonts w:hint="eastAsia"/>
        </w:rPr>
        <w:t>貴重な</w:t>
      </w:r>
      <w:r w:rsidR="0022411C">
        <w:rPr>
          <w:rFonts w:hint="eastAsia"/>
        </w:rPr>
        <w:t>自然ばかりか、</w:t>
      </w:r>
      <w:r w:rsidR="000004E5">
        <w:rPr>
          <w:rFonts w:hint="eastAsia"/>
        </w:rPr>
        <w:t>住民の</w:t>
      </w:r>
      <w:r w:rsidR="00D9745F">
        <w:rPr>
          <w:rFonts w:hint="eastAsia"/>
        </w:rPr>
        <w:t>生活に欠かせない</w:t>
      </w:r>
      <w:r w:rsidR="0022411C">
        <w:rPr>
          <w:rFonts w:hint="eastAsia"/>
        </w:rPr>
        <w:t>土壌、水源、大気</w:t>
      </w:r>
      <w:r w:rsidR="00D9745F">
        <w:rPr>
          <w:rFonts w:hint="eastAsia"/>
        </w:rPr>
        <w:t>に対する悪影響が懸念されている。こうしたインパクトは国境を越え、地球的な規模の影響をももたらすものだ。</w:t>
      </w:r>
      <w:r w:rsidR="00D9745F">
        <w:rPr>
          <w:rFonts w:hint="eastAsia"/>
        </w:rPr>
        <w:t>JBIC</w:t>
      </w:r>
      <w:r w:rsidR="00D9745F">
        <w:rPr>
          <w:rFonts w:hint="eastAsia"/>
        </w:rPr>
        <w:t>は絶滅危惧種の森林の破壊に融資することでかれら自身のポリシーに違反している。</w:t>
      </w:r>
    </w:p>
    <w:p w:rsidR="00D9745F" w:rsidRDefault="00D9745F" w:rsidP="00A451CA">
      <w:pPr>
        <w:rPr>
          <w:rFonts w:hint="eastAsia"/>
        </w:rPr>
      </w:pPr>
    </w:p>
    <w:p w:rsidR="00D9745F" w:rsidRDefault="00D9745F" w:rsidP="00A451CA">
      <w:pPr>
        <w:rPr>
          <w:rFonts w:hint="eastAsia"/>
        </w:rPr>
      </w:pPr>
      <w:r>
        <w:rPr>
          <w:rFonts w:hint="eastAsia"/>
        </w:rPr>
        <w:t>「気候変動といった大きなインパクトに加え、森林、農場、聖地への影響を考えれば、</w:t>
      </w:r>
      <w:r>
        <w:rPr>
          <w:rFonts w:hint="eastAsia"/>
        </w:rPr>
        <w:t>JBIC</w:t>
      </w:r>
      <w:r>
        <w:rPr>
          <w:rFonts w:hint="eastAsia"/>
        </w:rPr>
        <w:t>は出光への融資を凍結すべきだ」と原田公は語っている</w:t>
      </w:r>
      <w:r w:rsidR="008C6889">
        <w:rPr>
          <w:rFonts w:hint="eastAsia"/>
        </w:rPr>
        <w:t>。</w:t>
      </w:r>
    </w:p>
    <w:p w:rsidR="008C6889" w:rsidRDefault="008C6889" w:rsidP="00A451CA">
      <w:pPr>
        <w:rPr>
          <w:rFonts w:hint="eastAsia"/>
        </w:rPr>
      </w:pPr>
    </w:p>
    <w:p w:rsidR="008C6889" w:rsidRDefault="001405EE" w:rsidP="00A451CA">
      <w:pPr>
        <w:rPr>
          <w:rFonts w:hint="eastAsia"/>
        </w:rPr>
      </w:pPr>
      <w:r>
        <w:rPr>
          <w:rFonts w:hint="eastAsia"/>
        </w:rPr>
        <w:t>「ふたつの炭鉱開発がもたらす影響は森林</w:t>
      </w:r>
      <w:r w:rsidR="000004E5">
        <w:rPr>
          <w:rFonts w:hint="eastAsia"/>
        </w:rPr>
        <w:t>の</w:t>
      </w:r>
      <w:r>
        <w:rPr>
          <w:rFonts w:hint="eastAsia"/>
        </w:rPr>
        <w:t>破壊にとどまらない。地域の農家の生産性にも長期的なダメージを与え続けるだろう」と</w:t>
      </w:r>
      <w:r w:rsidRPr="001405EE">
        <w:rPr>
          <w:rFonts w:hint="eastAsia"/>
        </w:rPr>
        <w:t>メレ・マクドナルドは</w:t>
      </w:r>
      <w:r>
        <w:rPr>
          <w:rFonts w:hint="eastAsia"/>
        </w:rPr>
        <w:t>述べている。</w:t>
      </w:r>
    </w:p>
    <w:p w:rsidR="001405EE" w:rsidRDefault="001405EE" w:rsidP="00A451CA">
      <w:pPr>
        <w:rPr>
          <w:rFonts w:hint="eastAsia"/>
        </w:rPr>
      </w:pPr>
    </w:p>
    <w:p w:rsidR="001405EE" w:rsidRPr="008C6889" w:rsidRDefault="001405EE" w:rsidP="00A451CA">
      <w:pPr>
        <w:rPr>
          <w:rFonts w:hint="eastAsia"/>
        </w:rPr>
      </w:pPr>
      <w:r>
        <w:rPr>
          <w:rFonts w:hint="eastAsia"/>
        </w:rPr>
        <w:t>オーストラリア問合せ先</w:t>
      </w:r>
    </w:p>
    <w:p w:rsidR="001405EE" w:rsidRDefault="001405EE" w:rsidP="001405EE">
      <w:r w:rsidRPr="001405EE">
        <w:rPr>
          <w:rFonts w:hint="eastAsia"/>
        </w:rPr>
        <w:lastRenderedPageBreak/>
        <w:t>メレ・マクドナルド</w:t>
      </w:r>
      <w:r>
        <w:rPr>
          <w:rFonts w:hint="eastAsia"/>
        </w:rPr>
        <w:t>(</w:t>
      </w:r>
      <w:proofErr w:type="spellStart"/>
      <w:r>
        <w:t>Meret</w:t>
      </w:r>
      <w:proofErr w:type="spellEnd"/>
      <w:r>
        <w:t xml:space="preserve"> MacDonald</w:t>
      </w:r>
      <w:r>
        <w:rPr>
          <w:rFonts w:hint="eastAsia"/>
        </w:rPr>
        <w:t>)</w:t>
      </w:r>
    </w:p>
    <w:p w:rsidR="001405EE" w:rsidRDefault="001405EE" w:rsidP="001405EE">
      <w:pPr>
        <w:rPr>
          <w:rFonts w:hint="eastAsia"/>
        </w:rPr>
      </w:pPr>
      <w:r>
        <w:rPr>
          <w:rFonts w:hint="eastAsia"/>
        </w:rPr>
        <w:t>リアード・フォレスト・アライアンス　スポークスパーソン</w:t>
      </w:r>
      <w:r>
        <w:rPr>
          <w:rFonts w:hint="eastAsia"/>
        </w:rPr>
        <w:t>(</w:t>
      </w:r>
      <w:proofErr w:type="spellStart"/>
      <w:r>
        <w:t>Leard</w:t>
      </w:r>
      <w:proofErr w:type="spellEnd"/>
      <w:r>
        <w:t xml:space="preserve"> Forest Alliance Spokesperson</w:t>
      </w:r>
      <w:r>
        <w:rPr>
          <w:rFonts w:hint="eastAsia"/>
        </w:rPr>
        <w:t>)</w:t>
      </w:r>
    </w:p>
    <w:p w:rsidR="00480B5B" w:rsidRDefault="001405EE" w:rsidP="001405EE">
      <w:pPr>
        <w:rPr>
          <w:rFonts w:hint="eastAsia"/>
        </w:rPr>
      </w:pPr>
      <w:r>
        <w:rPr>
          <w:rFonts w:hint="eastAsia"/>
        </w:rPr>
        <w:t>電話</w:t>
      </w:r>
      <w:r>
        <w:t>0402 017 027</w:t>
      </w:r>
    </w:p>
    <w:p w:rsidR="00480B5B" w:rsidRDefault="00480B5B" w:rsidP="00A451CA">
      <w:pPr>
        <w:rPr>
          <w:rFonts w:hint="eastAsia"/>
        </w:rPr>
      </w:pPr>
    </w:p>
    <w:p w:rsidR="001405EE" w:rsidRDefault="001405EE" w:rsidP="00A451CA">
      <w:pPr>
        <w:rPr>
          <w:rFonts w:hint="eastAsia"/>
        </w:rPr>
      </w:pPr>
      <w:r>
        <w:rPr>
          <w:rFonts w:hint="eastAsia"/>
        </w:rPr>
        <w:t>日本の問合せ先</w:t>
      </w:r>
    </w:p>
    <w:p w:rsidR="001405EE" w:rsidRDefault="001405EE" w:rsidP="001405EE">
      <w:r>
        <w:rPr>
          <w:rFonts w:hint="eastAsia"/>
        </w:rPr>
        <w:t>原田　公</w:t>
      </w:r>
      <w:r>
        <w:rPr>
          <w:rFonts w:hint="eastAsia"/>
        </w:rPr>
        <w:t>(</w:t>
      </w:r>
      <w:r>
        <w:t>Akira Harada</w:t>
      </w:r>
      <w:r>
        <w:rPr>
          <w:rFonts w:hint="eastAsia"/>
        </w:rPr>
        <w:t>)</w:t>
      </w:r>
    </w:p>
    <w:p w:rsidR="001405EE" w:rsidRDefault="001405EE" w:rsidP="001405EE">
      <w:r>
        <w:rPr>
          <w:rFonts w:hint="eastAsia"/>
        </w:rPr>
        <w:t>熱帯林行動ネットワーク</w:t>
      </w:r>
      <w:r>
        <w:rPr>
          <w:rFonts w:hint="eastAsia"/>
        </w:rPr>
        <w:t>(</w:t>
      </w:r>
      <w:r>
        <w:t>Japanese Tropical Forest Action Network Spokesperson</w:t>
      </w:r>
      <w:r>
        <w:rPr>
          <w:rFonts w:hint="eastAsia"/>
        </w:rPr>
        <w:t>)</w:t>
      </w:r>
    </w:p>
    <w:p w:rsidR="001405EE" w:rsidRDefault="00B55EA4" w:rsidP="001405EE">
      <w:pPr>
        <w:rPr>
          <w:rFonts w:hint="eastAsia"/>
        </w:rPr>
      </w:pPr>
      <w:r>
        <w:rPr>
          <w:rFonts w:hint="eastAsia"/>
        </w:rPr>
        <w:t>電話</w:t>
      </w:r>
      <w:r w:rsidR="001405EE">
        <w:rPr>
          <w:rFonts w:hint="eastAsia"/>
        </w:rPr>
        <w:t>+81 90 9156 1291</w:t>
      </w:r>
    </w:p>
    <w:p w:rsidR="001405EE" w:rsidRDefault="001405EE" w:rsidP="001405EE">
      <w:pPr>
        <w:rPr>
          <w:rFonts w:hint="eastAsia"/>
        </w:rPr>
      </w:pPr>
    </w:p>
    <w:p w:rsidR="001405EE" w:rsidRDefault="00B55EA4" w:rsidP="001405EE">
      <w:pPr>
        <w:rPr>
          <w:rFonts w:hint="eastAsia"/>
        </w:rPr>
      </w:pPr>
      <w:r>
        <w:rPr>
          <w:rFonts w:hint="eastAsia"/>
        </w:rPr>
        <w:t>Website</w:t>
      </w:r>
    </w:p>
    <w:p w:rsidR="00B55EA4" w:rsidRDefault="00B55EA4" w:rsidP="001405EE">
      <w:pPr>
        <w:rPr>
          <w:rFonts w:hint="eastAsia"/>
        </w:rPr>
      </w:pPr>
      <w:hyperlink r:id="rId7" w:history="1">
        <w:r w:rsidRPr="002A14E1">
          <w:rPr>
            <w:rStyle w:val="a7"/>
          </w:rPr>
          <w:t>http://frontlineaction.org/japanese-ngo-jatan-leard-forest-alliance-calls-jbic-divest-maules-creek-construction-halted/?utm_source=rss&amp;utm_medium=rss&amp;utm_campaign=japanese-ngo-jatan-leard-forest-alliance-calls-jbic-divest-maules-creek-construction-halted</w:t>
        </w:r>
      </w:hyperlink>
    </w:p>
    <w:p w:rsidR="00B55EA4" w:rsidRPr="00EB6343" w:rsidRDefault="00B55EA4" w:rsidP="001405EE"/>
    <w:sectPr w:rsidR="00B55EA4" w:rsidRPr="00EB6343" w:rsidSect="00EB634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42" w:rsidRDefault="00294D42" w:rsidP="00EB6343">
      <w:r>
        <w:separator/>
      </w:r>
    </w:p>
  </w:endnote>
  <w:endnote w:type="continuationSeparator" w:id="0">
    <w:p w:rsidR="00294D42" w:rsidRDefault="00294D42" w:rsidP="00EB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42" w:rsidRDefault="00294D42" w:rsidP="00EB6343">
      <w:r>
        <w:separator/>
      </w:r>
    </w:p>
  </w:footnote>
  <w:footnote w:type="continuationSeparator" w:id="0">
    <w:p w:rsidR="00294D42" w:rsidRDefault="00294D42" w:rsidP="00EB6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B4"/>
    <w:rsid w:val="000004E5"/>
    <w:rsid w:val="001405EE"/>
    <w:rsid w:val="001A3BA6"/>
    <w:rsid w:val="0022411C"/>
    <w:rsid w:val="00294D42"/>
    <w:rsid w:val="0045531B"/>
    <w:rsid w:val="00480B5B"/>
    <w:rsid w:val="004E48CB"/>
    <w:rsid w:val="005C47FD"/>
    <w:rsid w:val="005F51B7"/>
    <w:rsid w:val="00710F4D"/>
    <w:rsid w:val="007C1FE4"/>
    <w:rsid w:val="00825559"/>
    <w:rsid w:val="008706A5"/>
    <w:rsid w:val="008754B4"/>
    <w:rsid w:val="008A3BB3"/>
    <w:rsid w:val="008B498E"/>
    <w:rsid w:val="008C6889"/>
    <w:rsid w:val="00A451CA"/>
    <w:rsid w:val="00B55EA4"/>
    <w:rsid w:val="00D9745F"/>
    <w:rsid w:val="00EB6343"/>
    <w:rsid w:val="00FD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43"/>
    <w:pPr>
      <w:widowControl w:val="0"/>
      <w:jc w:val="both"/>
    </w:pPr>
    <w:rPr>
      <w:rFonts w:ascii="Times New Roman" w:eastAsia="ＭＳ Ｐ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343"/>
    <w:pPr>
      <w:tabs>
        <w:tab w:val="center" w:pos="4252"/>
        <w:tab w:val="right" w:pos="8504"/>
      </w:tabs>
      <w:snapToGrid w:val="0"/>
    </w:pPr>
  </w:style>
  <w:style w:type="character" w:customStyle="1" w:styleId="a4">
    <w:name w:val="ヘッダー (文字)"/>
    <w:basedOn w:val="a0"/>
    <w:link w:val="a3"/>
    <w:uiPriority w:val="99"/>
    <w:rsid w:val="00EB6343"/>
  </w:style>
  <w:style w:type="paragraph" w:styleId="a5">
    <w:name w:val="footer"/>
    <w:basedOn w:val="a"/>
    <w:link w:val="a6"/>
    <w:uiPriority w:val="99"/>
    <w:unhideWhenUsed/>
    <w:rsid w:val="00EB6343"/>
    <w:pPr>
      <w:tabs>
        <w:tab w:val="center" w:pos="4252"/>
        <w:tab w:val="right" w:pos="8504"/>
      </w:tabs>
      <w:snapToGrid w:val="0"/>
    </w:pPr>
  </w:style>
  <w:style w:type="character" w:customStyle="1" w:styleId="a6">
    <w:name w:val="フッター (文字)"/>
    <w:basedOn w:val="a0"/>
    <w:link w:val="a5"/>
    <w:uiPriority w:val="99"/>
    <w:rsid w:val="00EB6343"/>
  </w:style>
  <w:style w:type="character" w:styleId="a7">
    <w:name w:val="Hyperlink"/>
    <w:basedOn w:val="a0"/>
    <w:uiPriority w:val="99"/>
    <w:unhideWhenUsed/>
    <w:rsid w:val="00EB6343"/>
    <w:rPr>
      <w:color w:val="0000FF" w:themeColor="hyperlink"/>
      <w:u w:val="single"/>
    </w:rPr>
  </w:style>
  <w:style w:type="character" w:styleId="a8">
    <w:name w:val="FollowedHyperlink"/>
    <w:basedOn w:val="a0"/>
    <w:uiPriority w:val="99"/>
    <w:semiHidden/>
    <w:unhideWhenUsed/>
    <w:rsid w:val="00EB63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43"/>
    <w:pPr>
      <w:widowControl w:val="0"/>
      <w:jc w:val="both"/>
    </w:pPr>
    <w:rPr>
      <w:rFonts w:ascii="Times New Roman" w:eastAsia="ＭＳ Ｐ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343"/>
    <w:pPr>
      <w:tabs>
        <w:tab w:val="center" w:pos="4252"/>
        <w:tab w:val="right" w:pos="8504"/>
      </w:tabs>
      <w:snapToGrid w:val="0"/>
    </w:pPr>
  </w:style>
  <w:style w:type="character" w:customStyle="1" w:styleId="a4">
    <w:name w:val="ヘッダー (文字)"/>
    <w:basedOn w:val="a0"/>
    <w:link w:val="a3"/>
    <w:uiPriority w:val="99"/>
    <w:rsid w:val="00EB6343"/>
  </w:style>
  <w:style w:type="paragraph" w:styleId="a5">
    <w:name w:val="footer"/>
    <w:basedOn w:val="a"/>
    <w:link w:val="a6"/>
    <w:uiPriority w:val="99"/>
    <w:unhideWhenUsed/>
    <w:rsid w:val="00EB6343"/>
    <w:pPr>
      <w:tabs>
        <w:tab w:val="center" w:pos="4252"/>
        <w:tab w:val="right" w:pos="8504"/>
      </w:tabs>
      <w:snapToGrid w:val="0"/>
    </w:pPr>
  </w:style>
  <w:style w:type="character" w:customStyle="1" w:styleId="a6">
    <w:name w:val="フッター (文字)"/>
    <w:basedOn w:val="a0"/>
    <w:link w:val="a5"/>
    <w:uiPriority w:val="99"/>
    <w:rsid w:val="00EB6343"/>
  </w:style>
  <w:style w:type="character" w:styleId="a7">
    <w:name w:val="Hyperlink"/>
    <w:basedOn w:val="a0"/>
    <w:uiPriority w:val="99"/>
    <w:unhideWhenUsed/>
    <w:rsid w:val="00EB6343"/>
    <w:rPr>
      <w:color w:val="0000FF" w:themeColor="hyperlink"/>
      <w:u w:val="single"/>
    </w:rPr>
  </w:style>
  <w:style w:type="character" w:styleId="a8">
    <w:name w:val="FollowedHyperlink"/>
    <w:basedOn w:val="a0"/>
    <w:uiPriority w:val="99"/>
    <w:semiHidden/>
    <w:unhideWhenUsed/>
    <w:rsid w:val="00EB6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ontlineaction.org/japanese-ngo-jatan-leard-forest-alliance-calls-jbic-divest-maules-creek-construction-halted/?utm_source=rss&amp;utm_medium=rss&amp;utm_campaign=japanese-ngo-jatan-leard-forest-alliance-calls-jbic-divest-maules-creek-construction-halt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Azabu University</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dc:creator>
  <cp:keywords/>
  <dc:description/>
  <cp:lastModifiedBy>harada</cp:lastModifiedBy>
  <cp:revision>10</cp:revision>
  <dcterms:created xsi:type="dcterms:W3CDTF">2014-09-02T00:03:00Z</dcterms:created>
  <dcterms:modified xsi:type="dcterms:W3CDTF">2014-09-02T11:35:00Z</dcterms:modified>
</cp:coreProperties>
</file>